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63EDE" w14:textId="39710A24" w:rsidR="009C6813" w:rsidRPr="00BE0FE6" w:rsidRDefault="009C6813">
      <w:pPr>
        <w:rPr>
          <w:rFonts w:ascii="Arial" w:hAnsi="Arial" w:cs="Arial"/>
        </w:rPr>
      </w:pPr>
      <w:r w:rsidRPr="00BE0FE6">
        <w:rPr>
          <w:rFonts w:ascii="Arial" w:hAnsi="Arial" w:cs="Arial"/>
        </w:rPr>
        <w:tab/>
      </w:r>
      <w:r w:rsidRPr="00BE0FE6">
        <w:rPr>
          <w:rFonts w:ascii="Arial" w:hAnsi="Arial" w:cs="Arial"/>
        </w:rPr>
        <w:tab/>
      </w:r>
      <w:r w:rsidRPr="00BE0FE6">
        <w:rPr>
          <w:rFonts w:ascii="Arial" w:hAnsi="Arial" w:cs="Arial"/>
        </w:rPr>
        <w:tab/>
      </w:r>
      <w:r w:rsidRPr="00BE0FE6">
        <w:rPr>
          <w:rFonts w:ascii="Arial" w:hAnsi="Arial" w:cs="Arial"/>
        </w:rPr>
        <w:tab/>
      </w:r>
      <w:r w:rsidRPr="00BE0FE6">
        <w:rPr>
          <w:rFonts w:ascii="Arial" w:hAnsi="Arial" w:cs="Arial"/>
        </w:rPr>
        <w:tab/>
      </w:r>
      <w:r w:rsidRPr="00BE0FE6">
        <w:rPr>
          <w:rFonts w:ascii="Arial" w:hAnsi="Arial" w:cs="Arial"/>
        </w:rPr>
        <w:tab/>
      </w:r>
      <w:r w:rsidRPr="00BE0FE6">
        <w:rPr>
          <w:rFonts w:ascii="Arial" w:hAnsi="Arial" w:cs="Arial"/>
        </w:rPr>
        <w:tab/>
      </w:r>
      <w:r w:rsidRPr="00BE0FE6">
        <w:rPr>
          <w:rFonts w:ascii="Arial" w:hAnsi="Arial" w:cs="Arial"/>
        </w:rPr>
        <w:tab/>
      </w:r>
      <w:r w:rsidRPr="00BE0FE6">
        <w:rPr>
          <w:rFonts w:ascii="Arial" w:hAnsi="Arial" w:cs="Arial"/>
          <w:highlight w:val="yellow"/>
        </w:rPr>
        <w:t>(miejscowość, data)</w:t>
      </w:r>
    </w:p>
    <w:p w14:paraId="409EDF58" w14:textId="29EB0BC3" w:rsidR="009C6813" w:rsidRPr="00BE0FE6" w:rsidRDefault="009C6813">
      <w:pPr>
        <w:rPr>
          <w:rFonts w:ascii="Arial" w:hAnsi="Arial" w:cs="Arial"/>
        </w:rPr>
      </w:pPr>
    </w:p>
    <w:p w14:paraId="392EF4AF" w14:textId="6DE82529" w:rsidR="009C6813" w:rsidRPr="00BE0FE6" w:rsidRDefault="009175E3">
      <w:pPr>
        <w:rPr>
          <w:rFonts w:ascii="Arial" w:hAnsi="Arial" w:cs="Arial"/>
          <w:sz w:val="28"/>
          <w:szCs w:val="28"/>
        </w:rPr>
      </w:pPr>
      <w:r w:rsidRPr="009175E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B75F1A" wp14:editId="2B22AE27">
                <wp:simplePos x="0" y="0"/>
                <wp:positionH relativeFrom="column">
                  <wp:posOffset>3020028</wp:posOffset>
                </wp:positionH>
                <wp:positionV relativeFrom="paragraph">
                  <wp:posOffset>97644</wp:posOffset>
                </wp:positionV>
                <wp:extent cx="2435860" cy="1289050"/>
                <wp:effectExtent l="0" t="0" r="2540" b="63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5860" cy="1289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E18BA" w14:textId="77777777" w:rsidR="009175E3" w:rsidRPr="009175E3" w:rsidRDefault="009175E3" w:rsidP="009175E3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175E3">
                              <w:rPr>
                                <w:b/>
                                <w:bCs/>
                              </w:rPr>
                              <w:t>NASK – Państwowy Instytut Badawczy</w:t>
                            </w:r>
                          </w:p>
                          <w:p w14:paraId="67129CD4" w14:textId="555F342F" w:rsidR="009175E3" w:rsidRDefault="009175E3" w:rsidP="009175E3">
                            <w:r w:rsidRPr="009175E3">
                              <w:rPr>
                                <w:b/>
                                <w:bCs/>
                              </w:rPr>
                              <w:t>Adres ePUAP:</w:t>
                            </w:r>
                            <w:r w:rsidRPr="009175E3">
                              <w:rPr>
                                <w:b/>
                                <w:bCs/>
                              </w:rPr>
                              <w:br/>
                            </w:r>
                            <w:r>
                              <w:t>NASK-Instytut/</w:t>
                            </w:r>
                            <w:proofErr w:type="spellStart"/>
                            <w:r>
                              <w:t>SkrytkaESP</w:t>
                            </w:r>
                            <w:proofErr w:type="spellEnd"/>
                          </w:p>
                          <w:p w14:paraId="494CFC31" w14:textId="1034B9A0" w:rsidR="009175E3" w:rsidRDefault="009175E3" w:rsidP="009175E3">
                            <w:r w:rsidRPr="009175E3">
                              <w:rPr>
                                <w:b/>
                                <w:bCs/>
                              </w:rPr>
                              <w:t>Adres e-Doręczeń:</w:t>
                            </w:r>
                            <w:r w:rsidRPr="009175E3">
                              <w:rPr>
                                <w:b/>
                                <w:bCs/>
                              </w:rPr>
                              <w:br/>
                            </w:r>
                            <w:r>
                              <w:t>AE:PL-60057-61611-BCEGR-11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B75F1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37.8pt;margin-top:7.7pt;width:191.8pt;height:10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" stroked="f">
                <v:textbox>
                  <w:txbxContent>
                    <w:p w14:paraId="23EE18BA" w14:textId="77777777" w:rsidR="009175E3" w:rsidRPr="009175E3" w:rsidRDefault="009175E3" w:rsidP="009175E3">
                      <w:pPr>
                        <w:rPr>
                          <w:b/>
                          <w:bCs/>
                        </w:rPr>
                      </w:pPr>
                      <w:r w:rsidRPr="009175E3">
                        <w:rPr>
                          <w:b/>
                          <w:bCs/>
                        </w:rPr>
                        <w:t>NASK – Państwowy Instytut Badawczy</w:t>
                      </w:r>
                    </w:p>
                    <w:p w14:paraId="67129CD4" w14:textId="555F342F" w:rsidR="009175E3" w:rsidRDefault="009175E3" w:rsidP="009175E3">
                      <w:r w:rsidRPr="009175E3">
                        <w:rPr>
                          <w:b/>
                          <w:bCs/>
                        </w:rPr>
                        <w:t>Adres ePUAP:</w:t>
                      </w:r>
                      <w:r w:rsidRPr="009175E3">
                        <w:rPr>
                          <w:b/>
                          <w:bCs/>
                        </w:rPr>
                        <w:br/>
                      </w:r>
                      <w:r>
                        <w:t>NASK-Instytut/</w:t>
                      </w:r>
                      <w:proofErr w:type="spellStart"/>
                      <w:r>
                        <w:t>SkrytkaESP</w:t>
                      </w:r>
                      <w:proofErr w:type="spellEnd"/>
                    </w:p>
                    <w:p w14:paraId="494CFC31" w14:textId="1034B9A0" w:rsidR="009175E3" w:rsidRDefault="009175E3" w:rsidP="009175E3">
                      <w:r w:rsidRPr="009175E3">
                        <w:rPr>
                          <w:b/>
                          <w:bCs/>
                        </w:rPr>
                        <w:t>Adres e-Doręczeń:</w:t>
                      </w:r>
                      <w:r w:rsidRPr="009175E3">
                        <w:rPr>
                          <w:b/>
                          <w:bCs/>
                        </w:rPr>
                        <w:br/>
                      </w:r>
                      <w:r>
                        <w:t>AE:PL-60057-61611-BCEGR-11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9D83BE7" w14:textId="38F0187C" w:rsidR="003E5731" w:rsidRPr="00BE0FE6" w:rsidRDefault="009C6813" w:rsidP="009175E3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BE0FE6">
        <w:rPr>
          <w:rFonts w:ascii="Arial" w:hAnsi="Arial" w:cs="Arial"/>
          <w:sz w:val="28"/>
          <w:szCs w:val="28"/>
        </w:rPr>
        <w:tab/>
      </w:r>
      <w:r w:rsidRPr="00BE0FE6">
        <w:rPr>
          <w:rFonts w:ascii="Arial" w:hAnsi="Arial" w:cs="Arial"/>
          <w:sz w:val="28"/>
          <w:szCs w:val="28"/>
        </w:rPr>
        <w:tab/>
      </w:r>
      <w:r w:rsidRPr="00BE0FE6">
        <w:rPr>
          <w:rFonts w:ascii="Arial" w:hAnsi="Arial" w:cs="Arial"/>
          <w:sz w:val="28"/>
          <w:szCs w:val="28"/>
        </w:rPr>
        <w:tab/>
      </w:r>
      <w:r w:rsidRPr="00BE0FE6">
        <w:rPr>
          <w:rFonts w:ascii="Arial" w:hAnsi="Arial" w:cs="Arial"/>
          <w:sz w:val="28"/>
          <w:szCs w:val="28"/>
        </w:rPr>
        <w:tab/>
      </w:r>
      <w:r w:rsidRPr="00BE0FE6">
        <w:rPr>
          <w:rFonts w:ascii="Arial" w:hAnsi="Arial" w:cs="Arial"/>
          <w:sz w:val="28"/>
          <w:szCs w:val="28"/>
        </w:rPr>
        <w:tab/>
      </w:r>
      <w:r w:rsidR="006D1348" w:rsidRPr="00BE0FE6">
        <w:rPr>
          <w:rFonts w:ascii="Arial" w:hAnsi="Arial" w:cs="Arial"/>
          <w:sz w:val="28"/>
          <w:szCs w:val="28"/>
        </w:rPr>
        <w:t xml:space="preserve">   </w:t>
      </w:r>
    </w:p>
    <w:p w14:paraId="377EE4BC" w14:textId="75082860" w:rsidR="003E5731" w:rsidRPr="00BE0FE6" w:rsidRDefault="003E5731" w:rsidP="003E5731">
      <w:pPr>
        <w:spacing w:after="0" w:line="240" w:lineRule="auto"/>
        <w:ind w:left="5812"/>
        <w:rPr>
          <w:rFonts w:ascii="Arial" w:hAnsi="Arial" w:cs="Arial"/>
          <w:b/>
          <w:sz w:val="20"/>
          <w:szCs w:val="20"/>
        </w:rPr>
      </w:pPr>
    </w:p>
    <w:p w14:paraId="1D6236E6" w14:textId="77777777" w:rsidR="000B7832" w:rsidRDefault="009175E3">
      <w:pPr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5663B518" w14:textId="361D4EBB" w:rsidR="00C56A32" w:rsidRPr="000B7832" w:rsidRDefault="003E7053">
      <w:pPr>
        <w:rPr>
          <w:rFonts w:ascii="Arial" w:hAnsi="Arial" w:cs="Arial"/>
          <w:b/>
          <w:bCs/>
        </w:rPr>
      </w:pPr>
      <w:r w:rsidRPr="000B7832">
        <w:rPr>
          <w:rFonts w:ascii="Arial" w:hAnsi="Arial" w:cs="Arial"/>
          <w:b/>
          <w:bCs/>
        </w:rPr>
        <w:t xml:space="preserve">Dotyczy: </w:t>
      </w:r>
      <w:r w:rsidR="008A63A5" w:rsidRPr="000B7832">
        <w:rPr>
          <w:rFonts w:ascii="Arial" w:hAnsi="Arial" w:cs="Arial"/>
          <w:b/>
          <w:bCs/>
        </w:rPr>
        <w:t xml:space="preserve">Potwierdzenia produkcyjnego uruchomienia systemu EZD RP </w:t>
      </w:r>
      <w:r w:rsidR="004F0E8C" w:rsidRPr="000B7832">
        <w:rPr>
          <w:rFonts w:ascii="Arial" w:hAnsi="Arial" w:cs="Arial"/>
          <w:b/>
          <w:bCs/>
        </w:rPr>
        <w:t>w organizacji.</w:t>
      </w:r>
    </w:p>
    <w:p w14:paraId="4A57A46E" w14:textId="08D3892C" w:rsidR="008A63A5" w:rsidRPr="00BE0FE6" w:rsidRDefault="000B7832" w:rsidP="00D5586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9C6813" w:rsidRPr="00BE0FE6">
        <w:rPr>
          <w:rFonts w:ascii="Arial" w:hAnsi="Arial" w:cs="Arial"/>
        </w:rPr>
        <w:t xml:space="preserve">Potwierdzam produkcyjne uruchomienie systemu EZD </w:t>
      </w:r>
      <w:r w:rsidR="00AF3911" w:rsidRPr="00BE0FE6">
        <w:rPr>
          <w:rFonts w:ascii="Arial" w:hAnsi="Arial" w:cs="Arial"/>
        </w:rPr>
        <w:t>RP</w:t>
      </w:r>
      <w:r w:rsidR="009C6813" w:rsidRPr="00BE0FE6">
        <w:rPr>
          <w:rFonts w:ascii="Arial" w:hAnsi="Arial" w:cs="Arial"/>
        </w:rPr>
        <w:t xml:space="preserve"> w </w:t>
      </w:r>
      <w:r w:rsidR="004F0E8C" w:rsidRPr="00BE0FE6">
        <w:rPr>
          <w:rFonts w:ascii="Arial" w:hAnsi="Arial" w:cs="Arial"/>
        </w:rPr>
        <w:t>……</w:t>
      </w:r>
      <w:r w:rsidR="009C6813" w:rsidRPr="00BE0FE6">
        <w:rPr>
          <w:rFonts w:ascii="Arial" w:hAnsi="Arial" w:cs="Arial"/>
          <w:highlight w:val="yellow"/>
        </w:rPr>
        <w:t>(</w:t>
      </w:r>
      <w:r w:rsidR="009C6813" w:rsidRPr="00BE0FE6">
        <w:rPr>
          <w:rFonts w:ascii="Arial" w:hAnsi="Arial" w:cs="Arial"/>
          <w:sz w:val="18"/>
          <w:szCs w:val="18"/>
          <w:highlight w:val="yellow"/>
        </w:rPr>
        <w:t>nazwa jednostki)</w:t>
      </w:r>
      <w:r w:rsidR="004F0E8C" w:rsidRPr="00BE0FE6">
        <w:rPr>
          <w:rStyle w:val="Odwoanieprzypisudolnego"/>
          <w:rFonts w:ascii="Arial" w:hAnsi="Arial" w:cs="Arial"/>
          <w:highlight w:val="yellow"/>
        </w:rPr>
        <w:footnoteReference w:id="1"/>
      </w:r>
      <w:r w:rsidRPr="00BE0FE6">
        <w:rPr>
          <w:rFonts w:ascii="Arial" w:hAnsi="Arial" w:cs="Arial"/>
        </w:rPr>
        <w:t>……</w:t>
      </w:r>
      <w:r>
        <w:rPr>
          <w:rFonts w:ascii="Arial" w:hAnsi="Arial" w:cs="Arial"/>
        </w:rPr>
        <w:br/>
      </w:r>
      <w:r w:rsidR="00F542DC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 dni</w:t>
      </w:r>
      <w:r w:rsidR="00F542DC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</w:t>
      </w:r>
      <w:r w:rsidR="00F542DC" w:rsidRPr="00BE0FE6">
        <w:rPr>
          <w:rFonts w:ascii="Arial" w:hAnsi="Arial" w:cs="Arial"/>
        </w:rPr>
        <w:t>……</w:t>
      </w:r>
      <w:r>
        <w:rPr>
          <w:rFonts w:ascii="Arial" w:hAnsi="Arial" w:cs="Arial"/>
        </w:rPr>
        <w:t>(</w:t>
      </w:r>
      <w:r w:rsidR="009C6813" w:rsidRPr="00BE0FE6">
        <w:rPr>
          <w:rFonts w:ascii="Arial" w:hAnsi="Arial" w:cs="Arial"/>
          <w:sz w:val="18"/>
          <w:szCs w:val="18"/>
          <w:highlight w:val="yellow"/>
        </w:rPr>
        <w:t>data)</w:t>
      </w:r>
      <w:r w:rsidR="00F542DC" w:rsidRPr="00BE0FE6">
        <w:rPr>
          <w:rFonts w:ascii="Arial" w:hAnsi="Arial" w:cs="Arial"/>
        </w:rPr>
        <w:t>……</w:t>
      </w:r>
      <w:r w:rsidR="00C56A32" w:rsidRPr="00BE0FE6">
        <w:rPr>
          <w:rFonts w:ascii="Arial" w:hAnsi="Arial" w:cs="Arial"/>
        </w:rPr>
        <w:t>.</w:t>
      </w:r>
    </w:p>
    <w:p w14:paraId="4B11CC62" w14:textId="5689D6DB" w:rsidR="009C6813" w:rsidRPr="00BE0FE6" w:rsidRDefault="00F542DC" w:rsidP="00D5586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8A63A5" w:rsidRPr="00BE0FE6">
        <w:rPr>
          <w:rFonts w:ascii="Arial" w:hAnsi="Arial" w:cs="Arial"/>
        </w:rPr>
        <w:t xml:space="preserve">System EZD RP został wskazany jako </w:t>
      </w:r>
      <w:r w:rsidR="008A63A5" w:rsidRPr="00BE0FE6">
        <w:rPr>
          <w:rFonts w:ascii="Arial" w:hAnsi="Arial" w:cs="Arial"/>
          <w:shd w:val="clear" w:color="auto" w:fill="FFFF00"/>
        </w:rPr>
        <w:t>podstawowy/wspomagający</w:t>
      </w:r>
      <w:r w:rsidR="004F0E8C" w:rsidRPr="00BE0FE6">
        <w:rPr>
          <w:rStyle w:val="Odwoanieprzypisudolnego"/>
          <w:rFonts w:ascii="Arial" w:hAnsi="Arial" w:cs="Arial"/>
          <w:shd w:val="clear" w:color="auto" w:fill="FFFF00"/>
        </w:rPr>
        <w:footnoteReference w:id="2"/>
      </w:r>
      <w:r w:rsidR="008A63A5" w:rsidRPr="00BE0FE6">
        <w:rPr>
          <w:rFonts w:ascii="Arial" w:hAnsi="Arial" w:cs="Arial"/>
        </w:rPr>
        <w:t xml:space="preserve"> system dokumentowania przebiegu załatwiania i rozstrzygania spraw realizowanych </w:t>
      </w:r>
      <w:r w:rsidR="00D55867" w:rsidRPr="00BE0FE6">
        <w:rPr>
          <w:rFonts w:ascii="Arial" w:hAnsi="Arial" w:cs="Arial"/>
        </w:rPr>
        <w:t>w </w:t>
      </w:r>
      <w:r w:rsidR="008A63A5" w:rsidRPr="00BE0FE6">
        <w:rPr>
          <w:rFonts w:ascii="Arial" w:hAnsi="Arial" w:cs="Arial"/>
        </w:rPr>
        <w:t>jednostce</w:t>
      </w:r>
      <w:r w:rsidR="004F0E8C" w:rsidRPr="00BE0FE6">
        <w:rPr>
          <w:rFonts w:ascii="Arial" w:hAnsi="Arial" w:cs="Arial"/>
        </w:rPr>
        <w:t>.</w:t>
      </w:r>
      <w:r w:rsidR="008A63A5" w:rsidRPr="00BE0FE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="00E50DE3" w:rsidRPr="00BE0FE6">
        <w:rPr>
          <w:rFonts w:ascii="Arial" w:hAnsi="Arial" w:cs="Arial"/>
        </w:rPr>
        <w:t xml:space="preserve">W systemie pracuje </w:t>
      </w:r>
      <w:r>
        <w:rPr>
          <w:rFonts w:ascii="Arial" w:hAnsi="Arial" w:cs="Arial"/>
        </w:rPr>
        <w:t>……</w:t>
      </w:r>
      <w:r w:rsidR="00E50DE3" w:rsidRPr="00BE0FE6">
        <w:rPr>
          <w:rFonts w:ascii="Arial" w:hAnsi="Arial" w:cs="Arial"/>
          <w:sz w:val="18"/>
          <w:szCs w:val="18"/>
          <w:highlight w:val="yellow"/>
        </w:rPr>
        <w:t>(liczba)</w:t>
      </w:r>
      <w:r>
        <w:rPr>
          <w:rFonts w:ascii="Arial" w:hAnsi="Arial" w:cs="Arial"/>
        </w:rPr>
        <w:t xml:space="preserve">…… </w:t>
      </w:r>
      <w:r w:rsidR="00E50DE3" w:rsidRPr="00BE0FE6">
        <w:rPr>
          <w:rFonts w:ascii="Arial" w:hAnsi="Arial" w:cs="Arial"/>
        </w:rPr>
        <w:t>użytkowników.</w:t>
      </w:r>
    </w:p>
    <w:p w14:paraId="0FBF4328" w14:textId="4C480307" w:rsidR="009C6813" w:rsidRPr="00BE0FE6" w:rsidRDefault="009C6813" w:rsidP="00D55867">
      <w:pPr>
        <w:spacing w:line="360" w:lineRule="auto"/>
        <w:rPr>
          <w:rFonts w:ascii="Arial" w:hAnsi="Arial" w:cs="Arial"/>
          <w:b/>
          <w:bCs/>
        </w:rPr>
      </w:pPr>
    </w:p>
    <w:p w14:paraId="44CF8FF1" w14:textId="4E6017BB" w:rsidR="009C6813" w:rsidRPr="00BE0FE6" w:rsidRDefault="009C6813">
      <w:pPr>
        <w:rPr>
          <w:rFonts w:ascii="Arial" w:hAnsi="Arial" w:cs="Arial"/>
          <w:b/>
          <w:bCs/>
        </w:rPr>
      </w:pPr>
    </w:p>
    <w:p w14:paraId="577B3DD8" w14:textId="3F5613C4" w:rsidR="009C6813" w:rsidRPr="00BE0FE6" w:rsidRDefault="009C6813" w:rsidP="003E7053">
      <w:pPr>
        <w:ind w:left="-284"/>
        <w:rPr>
          <w:rFonts w:ascii="Arial" w:hAnsi="Arial" w:cs="Arial"/>
          <w:b/>
          <w:bCs/>
        </w:rPr>
      </w:pPr>
      <w:r w:rsidRPr="00BE0FE6">
        <w:rPr>
          <w:rFonts w:ascii="Arial" w:hAnsi="Arial" w:cs="Arial"/>
          <w:b/>
          <w:bCs/>
        </w:rPr>
        <w:tab/>
      </w:r>
      <w:r w:rsidR="00014465">
        <w:rPr>
          <w:rFonts w:ascii="Arial" w:hAnsi="Arial" w:cs="Arial"/>
          <w:b/>
          <w:bCs/>
        </w:rPr>
        <w:tab/>
      </w:r>
      <w:r w:rsidR="00014465">
        <w:rPr>
          <w:rFonts w:ascii="Arial" w:hAnsi="Arial" w:cs="Arial"/>
          <w:b/>
          <w:bCs/>
        </w:rPr>
        <w:tab/>
      </w:r>
      <w:r w:rsidR="00014465">
        <w:rPr>
          <w:rFonts w:ascii="Arial" w:hAnsi="Arial" w:cs="Arial"/>
          <w:b/>
          <w:bCs/>
        </w:rPr>
        <w:tab/>
      </w:r>
      <w:r w:rsidR="00014465">
        <w:rPr>
          <w:rFonts w:ascii="Arial" w:hAnsi="Arial" w:cs="Arial"/>
          <w:b/>
          <w:bCs/>
        </w:rPr>
        <w:tab/>
      </w:r>
      <w:r w:rsidR="00014465">
        <w:rPr>
          <w:rFonts w:ascii="Arial" w:hAnsi="Arial" w:cs="Arial"/>
          <w:b/>
          <w:bCs/>
        </w:rPr>
        <w:tab/>
      </w:r>
      <w:r w:rsidRPr="00BE0FE6">
        <w:rPr>
          <w:rFonts w:ascii="Arial" w:hAnsi="Arial" w:cs="Arial"/>
          <w:b/>
          <w:bCs/>
          <w:highlight w:val="yellow"/>
        </w:rPr>
        <w:t xml:space="preserve">(podpis </w:t>
      </w:r>
      <w:r w:rsidR="00F542DC">
        <w:rPr>
          <w:rFonts w:ascii="Arial" w:hAnsi="Arial" w:cs="Arial"/>
          <w:b/>
          <w:bCs/>
          <w:highlight w:val="yellow"/>
        </w:rPr>
        <w:t>k</w:t>
      </w:r>
      <w:r w:rsidRPr="00BE0FE6">
        <w:rPr>
          <w:rFonts w:ascii="Arial" w:hAnsi="Arial" w:cs="Arial"/>
          <w:b/>
          <w:bCs/>
          <w:highlight w:val="yellow"/>
        </w:rPr>
        <w:t>ierownika jednostki/</w:t>
      </w:r>
      <w:r w:rsidR="00F542DC">
        <w:rPr>
          <w:rFonts w:ascii="Arial" w:hAnsi="Arial" w:cs="Arial"/>
          <w:b/>
          <w:bCs/>
          <w:highlight w:val="yellow"/>
        </w:rPr>
        <w:t xml:space="preserve"> </w:t>
      </w:r>
      <w:r w:rsidR="00243107" w:rsidRPr="00BE0FE6">
        <w:rPr>
          <w:rFonts w:ascii="Arial" w:hAnsi="Arial" w:cs="Arial"/>
          <w:b/>
          <w:bCs/>
          <w:highlight w:val="yellow"/>
        </w:rPr>
        <w:t>o</w:t>
      </w:r>
      <w:r w:rsidRPr="00BE0FE6">
        <w:rPr>
          <w:rFonts w:ascii="Arial" w:hAnsi="Arial" w:cs="Arial"/>
          <w:b/>
          <w:bCs/>
          <w:highlight w:val="yellow"/>
        </w:rPr>
        <w:t>soby upoważnionej)</w:t>
      </w:r>
    </w:p>
    <w:sectPr w:rsidR="009C6813" w:rsidRPr="00BE0FE6" w:rsidSect="00FC4852">
      <w:headerReference w:type="default" r:id="rId7"/>
      <w:footerReference w:type="default" r:id="rId8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7FF4D" w14:textId="77777777" w:rsidR="009106A1" w:rsidRDefault="009106A1" w:rsidP="004F0E8C">
      <w:pPr>
        <w:spacing w:after="0" w:line="240" w:lineRule="auto"/>
      </w:pPr>
      <w:r>
        <w:separator/>
      </w:r>
    </w:p>
  </w:endnote>
  <w:endnote w:type="continuationSeparator" w:id="0">
    <w:p w14:paraId="79B306F7" w14:textId="77777777" w:rsidR="009106A1" w:rsidRDefault="009106A1" w:rsidP="004F0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840DF" w14:textId="6D1C63EF" w:rsidR="00CF7A6C" w:rsidRPr="00FC4852" w:rsidRDefault="00CF7A6C" w:rsidP="00CF7A6C">
    <w:pPr>
      <w:pStyle w:val="Stopka"/>
      <w:jc w:val="center"/>
      <w:rPr>
        <w:rFonts w:asciiTheme="majorHAnsi" w:hAnsiTheme="majorHAnsi" w:cstheme="minorHAnsi"/>
        <w:iCs/>
        <w:sz w:val="20"/>
        <w:szCs w:val="20"/>
      </w:rPr>
    </w:pPr>
  </w:p>
  <w:p w14:paraId="74D08B26" w14:textId="7B80C156" w:rsidR="00CF7A6C" w:rsidRPr="000E6767" w:rsidRDefault="00CF7A6C" w:rsidP="00BE0FE6">
    <w:pPr>
      <w:pStyle w:val="Stopka"/>
      <w:rPr>
        <w:rFonts w:ascii="Lato" w:hAnsi="Lato"/>
        <w:sz w:val="18"/>
        <w:szCs w:val="18"/>
      </w:rPr>
    </w:pPr>
    <w:r w:rsidRPr="000E6767">
      <w:rPr>
        <w:rFonts w:ascii="Lato" w:hAnsi="Lato" w:cstheme="minorHAnsi"/>
        <w:iCs/>
        <w:sz w:val="18"/>
        <w:szCs w:val="18"/>
      </w:rPr>
      <w:t>Przedsięwzięcie pn.</w:t>
    </w:r>
    <w:r w:rsidR="00A0774A" w:rsidRPr="00A0774A">
      <w:rPr>
        <w:rFonts w:ascii="Lato" w:hAnsi="Lato" w:cstheme="minorHAnsi"/>
        <w:b/>
        <w:bCs/>
        <w:iCs/>
        <w:sz w:val="18"/>
        <w:szCs w:val="18"/>
      </w:rPr>
      <w:t xml:space="preserve"> „Elektroniczne zarządzanie dokumentacją w szkolnictwie wyższym - wdrażanie systemu EZD</w:t>
    </w:r>
    <w:r w:rsidR="00BE0FE6">
      <w:rPr>
        <w:rFonts w:ascii="Lato" w:hAnsi="Lato" w:cstheme="minorHAnsi"/>
        <w:b/>
        <w:bCs/>
        <w:iCs/>
        <w:sz w:val="18"/>
        <w:szCs w:val="18"/>
      </w:rPr>
      <w:t> </w:t>
    </w:r>
    <w:r w:rsidR="00A0774A" w:rsidRPr="00A0774A">
      <w:rPr>
        <w:rFonts w:ascii="Lato" w:hAnsi="Lato" w:cstheme="minorHAnsi"/>
        <w:b/>
        <w:bCs/>
        <w:iCs/>
        <w:sz w:val="18"/>
        <w:szCs w:val="18"/>
      </w:rPr>
      <w:t xml:space="preserve">RP w uczelniach publicznych nadzorowanych przez Ministra Nauki i Szkolnictwa Wyższego” </w:t>
    </w:r>
    <w:r w:rsidR="00A0774A" w:rsidRPr="00BE0FE6">
      <w:rPr>
        <w:rFonts w:ascii="Lato" w:hAnsi="Lato" w:cstheme="minorHAnsi"/>
        <w:iCs/>
        <w:sz w:val="18"/>
        <w:szCs w:val="18"/>
      </w:rPr>
      <w:t>realizowane przez NASK - Państwowy Instytut Badawczy ze środków Ministra Nauki i Szkolnictwa Wyższego.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8001C" w14:textId="77777777" w:rsidR="009106A1" w:rsidRDefault="009106A1" w:rsidP="004F0E8C">
      <w:pPr>
        <w:spacing w:after="0" w:line="240" w:lineRule="auto"/>
      </w:pPr>
      <w:r>
        <w:separator/>
      </w:r>
    </w:p>
  </w:footnote>
  <w:footnote w:type="continuationSeparator" w:id="0">
    <w:p w14:paraId="1F0B745A" w14:textId="77777777" w:rsidR="009106A1" w:rsidRDefault="009106A1" w:rsidP="004F0E8C">
      <w:pPr>
        <w:spacing w:after="0" w:line="240" w:lineRule="auto"/>
      </w:pPr>
      <w:r>
        <w:continuationSeparator/>
      </w:r>
    </w:p>
  </w:footnote>
  <w:footnote w:id="1">
    <w:p w14:paraId="65F657FA" w14:textId="575DBE40" w:rsidR="004F0E8C" w:rsidRPr="000E6767" w:rsidRDefault="004F0E8C">
      <w:pPr>
        <w:pStyle w:val="Tekstprzypisudolnego"/>
        <w:rPr>
          <w:rFonts w:ascii="Lato" w:hAnsi="Lato"/>
          <w:sz w:val="18"/>
          <w:szCs w:val="18"/>
        </w:rPr>
      </w:pPr>
      <w:r w:rsidRPr="000E6767">
        <w:rPr>
          <w:rStyle w:val="Odwoanieprzypisudolnego"/>
          <w:rFonts w:ascii="Lato" w:hAnsi="Lato"/>
          <w:sz w:val="18"/>
          <w:szCs w:val="18"/>
        </w:rPr>
        <w:footnoteRef/>
      </w:r>
      <w:r w:rsidRPr="000E6767">
        <w:rPr>
          <w:rFonts w:ascii="Lato" w:hAnsi="Lato"/>
          <w:sz w:val="18"/>
          <w:szCs w:val="18"/>
        </w:rPr>
        <w:t xml:space="preserve"> Uzupełnić według wskazówek w nawiasach</w:t>
      </w:r>
    </w:p>
  </w:footnote>
  <w:footnote w:id="2">
    <w:p w14:paraId="497C90EE" w14:textId="489CC558" w:rsidR="00CF7A6C" w:rsidRPr="000E6767" w:rsidRDefault="004F0E8C">
      <w:pPr>
        <w:pStyle w:val="Tekstprzypisudolnego"/>
        <w:rPr>
          <w:rFonts w:ascii="Lato" w:hAnsi="Lato"/>
          <w:sz w:val="18"/>
          <w:szCs w:val="18"/>
        </w:rPr>
      </w:pPr>
      <w:r w:rsidRPr="000E6767">
        <w:rPr>
          <w:rStyle w:val="Odwoanieprzypisudolnego"/>
          <w:rFonts w:ascii="Lato" w:hAnsi="Lato"/>
          <w:sz w:val="18"/>
          <w:szCs w:val="18"/>
        </w:rPr>
        <w:footnoteRef/>
      </w:r>
      <w:r w:rsidRPr="000E6767">
        <w:rPr>
          <w:rFonts w:ascii="Lato" w:hAnsi="Lato"/>
          <w:sz w:val="18"/>
          <w:szCs w:val="18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679B5" w14:textId="0AAB7365" w:rsidR="00FC4852" w:rsidRDefault="00A0774A" w:rsidP="00FC4852">
    <w:pPr>
      <w:pStyle w:val="Nagwek"/>
      <w:jc w:val="center"/>
    </w:pPr>
    <w:r>
      <w:rPr>
        <w:noProof/>
      </w:rPr>
      <w:drawing>
        <wp:inline distT="0" distB="0" distL="0" distR="0" wp14:anchorId="70DC0463" wp14:editId="7CB36EB8">
          <wp:extent cx="5748655" cy="742315"/>
          <wp:effectExtent l="0" t="0" r="4445" b="635"/>
          <wp:docPr id="156359076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8655" cy="742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7D1495" w14:textId="77777777" w:rsidR="00FC4852" w:rsidRDefault="00FC4852" w:rsidP="00FC4852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813"/>
    <w:rsid w:val="00014465"/>
    <w:rsid w:val="00075CB1"/>
    <w:rsid w:val="00082609"/>
    <w:rsid w:val="000B7832"/>
    <w:rsid w:val="000E6767"/>
    <w:rsid w:val="000F0DA6"/>
    <w:rsid w:val="0010273F"/>
    <w:rsid w:val="00243107"/>
    <w:rsid w:val="00297C18"/>
    <w:rsid w:val="002F5A3F"/>
    <w:rsid w:val="00390D60"/>
    <w:rsid w:val="0039113A"/>
    <w:rsid w:val="003E5731"/>
    <w:rsid w:val="003E7053"/>
    <w:rsid w:val="00484D6F"/>
    <w:rsid w:val="004A7E96"/>
    <w:rsid w:val="004F0E8C"/>
    <w:rsid w:val="004F5000"/>
    <w:rsid w:val="00586900"/>
    <w:rsid w:val="005B7D3A"/>
    <w:rsid w:val="005E4B13"/>
    <w:rsid w:val="005F5570"/>
    <w:rsid w:val="006B08F9"/>
    <w:rsid w:val="006D1348"/>
    <w:rsid w:val="007047A8"/>
    <w:rsid w:val="007C3C21"/>
    <w:rsid w:val="007E1EAA"/>
    <w:rsid w:val="008465F0"/>
    <w:rsid w:val="00865A8B"/>
    <w:rsid w:val="008A63A5"/>
    <w:rsid w:val="009106A1"/>
    <w:rsid w:val="009175E3"/>
    <w:rsid w:val="00953E64"/>
    <w:rsid w:val="009C20D2"/>
    <w:rsid w:val="009C6813"/>
    <w:rsid w:val="00A0774A"/>
    <w:rsid w:val="00AE5164"/>
    <w:rsid w:val="00AF3911"/>
    <w:rsid w:val="00BD2350"/>
    <w:rsid w:val="00BE0FE6"/>
    <w:rsid w:val="00C0258A"/>
    <w:rsid w:val="00C47C71"/>
    <w:rsid w:val="00C56A32"/>
    <w:rsid w:val="00CC033F"/>
    <w:rsid w:val="00CF4BC9"/>
    <w:rsid w:val="00CF7A6C"/>
    <w:rsid w:val="00D302CA"/>
    <w:rsid w:val="00D32620"/>
    <w:rsid w:val="00D35247"/>
    <w:rsid w:val="00D55867"/>
    <w:rsid w:val="00D8618E"/>
    <w:rsid w:val="00DE2500"/>
    <w:rsid w:val="00E50DE3"/>
    <w:rsid w:val="00F24B04"/>
    <w:rsid w:val="00F35252"/>
    <w:rsid w:val="00F542DC"/>
    <w:rsid w:val="00F9656C"/>
    <w:rsid w:val="00FC4852"/>
    <w:rsid w:val="00FE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361BD"/>
  <w15:chartTrackingRefBased/>
  <w15:docId w15:val="{225C6404-3DB5-46A6-ADD0-63C063E69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0E8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0E8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F0E8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F7A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A6C"/>
  </w:style>
  <w:style w:type="paragraph" w:styleId="Stopka">
    <w:name w:val="footer"/>
    <w:basedOn w:val="Normalny"/>
    <w:link w:val="StopkaZnak"/>
    <w:uiPriority w:val="99"/>
    <w:unhideWhenUsed/>
    <w:rsid w:val="00CF7A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A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5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C0CCA-CDA7-4CFF-9788-1B78A09977E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5dc45af-07b0-4179-a598-9740073a6e4a}" enabled="0" method="" siteId="{95dc45af-07b0-4179-a598-9740073a6e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68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Kołakowska</dc:creator>
  <cp:keywords/>
  <dc:description/>
  <cp:lastModifiedBy>Sebastian Kuniszewski</cp:lastModifiedBy>
  <cp:revision>5</cp:revision>
  <dcterms:created xsi:type="dcterms:W3CDTF">2026-07-29T08:31:00Z</dcterms:created>
  <dcterms:modified xsi:type="dcterms:W3CDTF">2026-07-29T09:27:00Z</dcterms:modified>
</cp:coreProperties>
</file>